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E42DD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2016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6A6B01" w:rsidP="0094444D">
            <w:pPr>
              <w:rPr>
                <w:rFonts w:ascii="Arial" w:hAnsi="Arial" w:cs="Arial"/>
              </w:rPr>
            </w:pPr>
            <w:r w:rsidRPr="009F0BB0">
              <w:rPr>
                <w:sz w:val="22"/>
                <w:szCs w:val="22"/>
              </w:rPr>
              <w:t xml:space="preserve">Chodník </w:t>
            </w:r>
            <w:proofErr w:type="spellStart"/>
            <w:r w:rsidRPr="009F0BB0">
              <w:rPr>
                <w:sz w:val="22"/>
                <w:szCs w:val="22"/>
              </w:rPr>
              <w:t>Fučíková</w:t>
            </w:r>
            <w:proofErr w:type="spellEnd"/>
            <w:r w:rsidRPr="009F0BB0">
              <w:rPr>
                <w:sz w:val="22"/>
                <w:szCs w:val="22"/>
              </w:rPr>
              <w:t xml:space="preserve"> ulica a Hviezdoslavova ulica, úprava cesty pri </w:t>
            </w:r>
            <w:proofErr w:type="spellStart"/>
            <w:r w:rsidRPr="009F0BB0">
              <w:rPr>
                <w:sz w:val="22"/>
                <w:szCs w:val="22"/>
              </w:rPr>
              <w:t>TESCu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6A6B01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38 320,50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Default="006A6B01" w:rsidP="00EE771F">
            <w:r>
              <w:rPr>
                <w:sz w:val="22"/>
                <w:szCs w:val="22"/>
              </w:rPr>
              <w:t>STAVMEX Komjatice, s.r.o.</w:t>
            </w:r>
          </w:p>
          <w:p w:rsidR="006A6B01" w:rsidRDefault="006A6B01" w:rsidP="00EE771F">
            <w:r>
              <w:rPr>
                <w:sz w:val="22"/>
                <w:szCs w:val="22"/>
              </w:rPr>
              <w:t>Gen. Svobodu 17</w:t>
            </w:r>
          </w:p>
          <w:p w:rsidR="006A6B01" w:rsidRPr="00E912DE" w:rsidRDefault="006A6B01" w:rsidP="00EE771F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941 06  Komjatice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2F4F63" w:rsidRDefault="006A6B01" w:rsidP="0094444D">
            <w:pPr>
              <w:rPr>
                <w:sz w:val="22"/>
                <w:szCs w:val="22"/>
              </w:rPr>
            </w:pPr>
            <w:r w:rsidRPr="009F0BB0">
              <w:rPr>
                <w:sz w:val="22"/>
                <w:szCs w:val="22"/>
              </w:rPr>
              <w:t xml:space="preserve">Vypracovanie </w:t>
            </w:r>
            <w:proofErr w:type="spellStart"/>
            <w:r w:rsidRPr="009F0BB0">
              <w:rPr>
                <w:sz w:val="22"/>
                <w:szCs w:val="22"/>
              </w:rPr>
              <w:t>ŽoNFP</w:t>
            </w:r>
            <w:proofErr w:type="spellEnd"/>
            <w:r w:rsidRPr="009F0BB0">
              <w:rPr>
                <w:sz w:val="22"/>
                <w:szCs w:val="22"/>
              </w:rPr>
              <w:t xml:space="preserve"> pre projekt „Zberný dvor Komjatice“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F4F63" w:rsidRDefault="006A6B01" w:rsidP="00EE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2F4F63" w:rsidRDefault="006A6B01" w:rsidP="00EE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Regionálna poradenská spoločnosť, a.s.</w:t>
            </w:r>
          </w:p>
          <w:p w:rsidR="006A6B01" w:rsidRPr="002F4F63" w:rsidRDefault="006A6B01" w:rsidP="00EE77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Skuteckého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</w:p>
          <w:p w:rsidR="006A6B01" w:rsidRPr="002F4F63" w:rsidRDefault="006A6B01" w:rsidP="00EE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01  Banská Bystrica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F4F63" w:rsidRDefault="006A6B01" w:rsidP="002F4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Vypracovanie projektovej dokumentácie „Zberný dvor Komjatice“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F4F63" w:rsidRDefault="006A6B01" w:rsidP="002F4F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F4F63">
              <w:rPr>
                <w:sz w:val="22"/>
                <w:szCs w:val="22"/>
              </w:rPr>
              <w:t>1 980,00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F4F63" w:rsidRDefault="006A6B01" w:rsidP="002F4F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Kubing</w:t>
            </w:r>
            <w:proofErr w:type="spellEnd"/>
            <w:r>
              <w:rPr>
                <w:sz w:val="22"/>
                <w:szCs w:val="22"/>
              </w:rPr>
              <w:t>, s.r.o.</w:t>
            </w:r>
          </w:p>
          <w:p w:rsidR="006A6B01" w:rsidRPr="002F4F63" w:rsidRDefault="006A6B01" w:rsidP="002F4F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Hadovce</w:t>
            </w:r>
            <w:proofErr w:type="spellEnd"/>
            <w:r>
              <w:rPr>
                <w:sz w:val="22"/>
                <w:szCs w:val="22"/>
              </w:rPr>
              <w:t xml:space="preserve"> 171</w:t>
            </w:r>
          </w:p>
          <w:p w:rsidR="006A6B01" w:rsidRPr="002F4F63" w:rsidRDefault="006A6B01" w:rsidP="002F4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 01  Komárno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F4F63" w:rsidRDefault="00EE771F" w:rsidP="002F4F63">
            <w:pPr>
              <w:rPr>
                <w:sz w:val="22"/>
                <w:szCs w:val="22"/>
              </w:rPr>
            </w:pPr>
            <w:r w:rsidRPr="00EE771F">
              <w:rPr>
                <w:sz w:val="22"/>
                <w:szCs w:val="22"/>
              </w:rPr>
              <w:t>Súvislá oprava chodníkov v obci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F4F63" w:rsidRDefault="00EE771F" w:rsidP="002F4F63">
            <w:pPr>
              <w:jc w:val="center"/>
              <w:rPr>
                <w:sz w:val="22"/>
                <w:szCs w:val="22"/>
              </w:rPr>
            </w:pPr>
            <w:r w:rsidRPr="00EE771F">
              <w:rPr>
                <w:sz w:val="22"/>
                <w:szCs w:val="22"/>
              </w:rPr>
              <w:t>58 763,26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F4F63" w:rsidRDefault="00EE771F" w:rsidP="002F4F63">
            <w:pPr>
              <w:rPr>
                <w:sz w:val="22"/>
                <w:szCs w:val="22"/>
              </w:rPr>
            </w:pPr>
            <w:r w:rsidRPr="00EE771F">
              <w:rPr>
                <w:sz w:val="22"/>
                <w:szCs w:val="22"/>
              </w:rPr>
              <w:t>EUROVIA SK, a.s.</w:t>
            </w:r>
          </w:p>
          <w:p w:rsidR="00EE771F" w:rsidRPr="002F4F63" w:rsidRDefault="00EE771F" w:rsidP="002F4F63">
            <w:pPr>
              <w:rPr>
                <w:sz w:val="22"/>
                <w:szCs w:val="22"/>
              </w:rPr>
            </w:pPr>
            <w:r w:rsidRPr="00EE771F">
              <w:rPr>
                <w:sz w:val="22"/>
                <w:szCs w:val="22"/>
              </w:rPr>
              <w:t>Osloboditeľov 66</w:t>
            </w:r>
          </w:p>
          <w:p w:rsidR="00EE771F" w:rsidRPr="002F4F63" w:rsidRDefault="00EE771F" w:rsidP="002F4F63">
            <w:pPr>
              <w:rPr>
                <w:sz w:val="22"/>
                <w:szCs w:val="22"/>
              </w:rPr>
            </w:pPr>
            <w:r w:rsidRPr="00EE771F">
              <w:rPr>
                <w:sz w:val="22"/>
                <w:szCs w:val="22"/>
              </w:rPr>
              <w:t>040 17  Košice</w:t>
            </w:r>
          </w:p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>ká alebo vyššia ako 5.000 €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54"/>
    <w:rsid w:val="0001714F"/>
    <w:rsid w:val="00162238"/>
    <w:rsid w:val="002B3CE0"/>
    <w:rsid w:val="002C115C"/>
    <w:rsid w:val="002F4F63"/>
    <w:rsid w:val="00380D34"/>
    <w:rsid w:val="004261E2"/>
    <w:rsid w:val="006A6B01"/>
    <w:rsid w:val="00837BC1"/>
    <w:rsid w:val="0094444D"/>
    <w:rsid w:val="009F0BB0"/>
    <w:rsid w:val="00AE2354"/>
    <w:rsid w:val="00C912EE"/>
    <w:rsid w:val="00CF6886"/>
    <w:rsid w:val="00DB280C"/>
    <w:rsid w:val="00DD48C6"/>
    <w:rsid w:val="00E42DD2"/>
    <w:rsid w:val="00E912DE"/>
    <w:rsid w:val="00EE771F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9</cp:revision>
  <dcterms:created xsi:type="dcterms:W3CDTF">2017-04-01T19:25:00Z</dcterms:created>
  <dcterms:modified xsi:type="dcterms:W3CDTF">2017-04-01T19:38:00Z</dcterms:modified>
</cp:coreProperties>
</file>