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DF208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štvrťrok 201</w:t>
      </w:r>
      <w:r w:rsidR="00897AA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FD5D6D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CC3DCC" w:rsidRDefault="00FD5D6D" w:rsidP="00FD5D6D">
            <w:r w:rsidRPr="00CC3DCC">
              <w:t>Projektový manažment pre projekt – „Zvýšenie kapacít MŠ v obci Komjatice“</w:t>
            </w:r>
          </w:p>
          <w:p w:rsidR="00FD5D6D" w:rsidRPr="00CC3DCC" w:rsidRDefault="00FD5D6D" w:rsidP="002D3FB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6D" w:rsidRPr="00CC3DCC" w:rsidRDefault="00FD5D6D" w:rsidP="002D3FBC">
            <w:pPr>
              <w:jc w:val="center"/>
            </w:pPr>
          </w:p>
          <w:p w:rsidR="00FD5D6D" w:rsidRPr="00CC3DCC" w:rsidRDefault="00FD5D6D" w:rsidP="002D3FBC">
            <w:pPr>
              <w:jc w:val="center"/>
            </w:pPr>
            <w:r w:rsidRPr="00CC3DCC">
              <w:t>7 200,00</w:t>
            </w:r>
          </w:p>
          <w:p w:rsidR="00FD5D6D" w:rsidRPr="00CC3DCC" w:rsidRDefault="00FD5D6D" w:rsidP="002D3FB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CC3DCC" w:rsidRDefault="00FD5D6D" w:rsidP="003D0898">
            <w:r w:rsidRPr="00CC3DCC">
              <w:t xml:space="preserve">EUFC s.r.o., </w:t>
            </w:r>
          </w:p>
          <w:p w:rsidR="00FD5D6D" w:rsidRPr="00CC3DCC" w:rsidRDefault="00FD5D6D" w:rsidP="003D0898">
            <w:r w:rsidRPr="00CC3DCC">
              <w:t>831 04 Bratislava, Družstevná 2</w:t>
            </w:r>
          </w:p>
        </w:tc>
      </w:tr>
      <w:tr w:rsidR="00FD5D6D" w:rsidRPr="00636F2A" w:rsidTr="00E136A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F50C34" w:rsidRDefault="00FD5D6D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CC3DCC" w:rsidRDefault="00FD5D6D" w:rsidP="002D3FBC">
            <w:r w:rsidRPr="00CC3DCC">
              <w:t>Rekonštrukcia chodníka na Novozámockej ulici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6D" w:rsidRPr="00CC3DCC" w:rsidRDefault="00FD5D6D" w:rsidP="002D3FBC">
            <w:pPr>
              <w:jc w:val="center"/>
            </w:pPr>
          </w:p>
          <w:p w:rsidR="00FD5D6D" w:rsidRPr="00CC3DCC" w:rsidRDefault="00FD5D6D" w:rsidP="002D3FBC">
            <w:pPr>
              <w:jc w:val="center"/>
            </w:pPr>
            <w:r w:rsidRPr="00CC3DCC">
              <w:t>7 857,73</w:t>
            </w:r>
          </w:p>
          <w:p w:rsidR="00FD5D6D" w:rsidRPr="00CC3DCC" w:rsidRDefault="00FD5D6D" w:rsidP="002D3FB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CC3DCC" w:rsidRDefault="00FD5D6D" w:rsidP="00F50C34">
            <w:r w:rsidRPr="00CC3DCC">
              <w:t>STAVMEX Komjatice s.r.o., 941 06 Komjatice, Gen. Svobodu 17</w:t>
            </w:r>
          </w:p>
        </w:tc>
      </w:tr>
      <w:tr w:rsidR="00FD5D6D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C3DCC" w:rsidRPr="00CC3DCC" w:rsidRDefault="00CC3DCC" w:rsidP="00CC3DCC">
            <w:pPr>
              <w:pStyle w:val="Hlavika"/>
              <w:rPr>
                <w:lang w:val="sk-SK"/>
              </w:rPr>
            </w:pPr>
            <w:r w:rsidRPr="00CC3DCC">
              <w:rPr>
                <w:bCs/>
                <w:lang w:val="sk-SK"/>
              </w:rPr>
              <w:t>„</w:t>
            </w:r>
            <w:r w:rsidRPr="00CC3DCC">
              <w:rPr>
                <w:bCs/>
                <w:lang w:val="sk-SK" w:eastAsia="cs-CZ"/>
              </w:rPr>
              <w:t>Dobudovanie kamerového systému v obci Komjatice</w:t>
            </w:r>
            <w:r w:rsidRPr="00CC3DCC">
              <w:rPr>
                <w:bCs/>
                <w:lang w:val="sk-SK"/>
              </w:rPr>
              <w:t xml:space="preserve">“ </w:t>
            </w:r>
          </w:p>
          <w:p w:rsidR="00FD5D6D" w:rsidRPr="00CC3DCC" w:rsidRDefault="00FD5D6D" w:rsidP="002D3FB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DCC" w:rsidRPr="00CC3DCC" w:rsidRDefault="00CC3DCC" w:rsidP="00CC3DCC">
            <w:pPr>
              <w:snapToGrid w:val="0"/>
              <w:spacing w:before="120" w:after="160" w:line="259" w:lineRule="auto"/>
              <w:ind w:left="720"/>
              <w:jc w:val="both"/>
            </w:pPr>
            <w:r w:rsidRPr="00CC3DCC">
              <w:t>14 792,04</w:t>
            </w:r>
          </w:p>
          <w:p w:rsidR="00FD5D6D" w:rsidRPr="00CC3DCC" w:rsidRDefault="00FD5D6D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CC3DCC" w:rsidRDefault="00CC3DCC" w:rsidP="003D7DD3">
            <w:proofErr w:type="spellStart"/>
            <w:r w:rsidRPr="00CC3DCC">
              <w:t>TechniCom</w:t>
            </w:r>
            <w:proofErr w:type="spellEnd"/>
            <w:r w:rsidRPr="00CC3DCC">
              <w:t>, s.r.o., Vnútorná okružná 49, 945 01 Komárno</w:t>
            </w:r>
          </w:p>
        </w:tc>
      </w:tr>
      <w:tr w:rsidR="00FD5D6D" w:rsidRPr="00636F2A" w:rsidTr="00ED22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C853F4" w:rsidRDefault="00C853F4" w:rsidP="002D3FBC">
            <w:pPr>
              <w:spacing w:line="360" w:lineRule="auto"/>
            </w:pPr>
            <w:r w:rsidRPr="00C853F4">
              <w:t>„Zberný dvor Komjatice“ poradenstvo pri manažmente 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6D" w:rsidRPr="00C853F4" w:rsidRDefault="00C853F4" w:rsidP="002D3FBC">
            <w:pPr>
              <w:spacing w:line="360" w:lineRule="auto"/>
              <w:jc w:val="center"/>
            </w:pPr>
            <w:r w:rsidRPr="00C853F4">
              <w:t>2 398,80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C853F4" w:rsidRDefault="00C853F4" w:rsidP="00C853F4">
            <w:r w:rsidRPr="00C853F4">
              <w:t>EPIC Partner a.s., Bratislavská cesta 4931, 945 01 Komárno</w:t>
            </w: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714F"/>
    <w:rsid w:val="000B72D0"/>
    <w:rsid w:val="00162238"/>
    <w:rsid w:val="00195B74"/>
    <w:rsid w:val="001C253C"/>
    <w:rsid w:val="001D00D9"/>
    <w:rsid w:val="002163D7"/>
    <w:rsid w:val="002336E0"/>
    <w:rsid w:val="00253A1E"/>
    <w:rsid w:val="00274CC0"/>
    <w:rsid w:val="002C115C"/>
    <w:rsid w:val="002D3FBC"/>
    <w:rsid w:val="002F38AC"/>
    <w:rsid w:val="00382E1B"/>
    <w:rsid w:val="003D7DD3"/>
    <w:rsid w:val="004261E2"/>
    <w:rsid w:val="00440D35"/>
    <w:rsid w:val="00482D7E"/>
    <w:rsid w:val="004C63B1"/>
    <w:rsid w:val="005735A7"/>
    <w:rsid w:val="00623EFE"/>
    <w:rsid w:val="0066589A"/>
    <w:rsid w:val="00897AA3"/>
    <w:rsid w:val="009B421C"/>
    <w:rsid w:val="00A54725"/>
    <w:rsid w:val="00AE2354"/>
    <w:rsid w:val="00B42799"/>
    <w:rsid w:val="00C853F4"/>
    <w:rsid w:val="00CB4EE3"/>
    <w:rsid w:val="00CC3DCC"/>
    <w:rsid w:val="00CF6886"/>
    <w:rsid w:val="00DF2089"/>
    <w:rsid w:val="00E912DE"/>
    <w:rsid w:val="00F04CA0"/>
    <w:rsid w:val="00F50C34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7</cp:revision>
  <dcterms:created xsi:type="dcterms:W3CDTF">2017-10-02T12:13:00Z</dcterms:created>
  <dcterms:modified xsi:type="dcterms:W3CDTF">2018-01-15T12:33:00Z</dcterms:modified>
</cp:coreProperties>
</file>